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краткосрочный по произведениям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А.Л. </w:t>
      </w:r>
      <w:proofErr w:type="spellStart"/>
      <w:r w:rsidRPr="00CB70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"Поиграем..."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Эпиграф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Спать пора! Уснул бычок,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Лег в коробку на бочок.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Сонный мишка лег в кровать,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Только слон не хочет спать.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Головой качает сон,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Он слонихе шлет поклон.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Стихи        для детей - один из самых первых и простых опытов знакомства с книгами. Часто ещё до того, как он сможет прочитать их самостоятельно, малыш слышит эти стихи от взрослых и выучивает их наизусть. Они формируют представления маленького человека, о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мире  начиная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с самых простых вещей и явлений: игрушек, домашних животных, времён года, отношений между ребёнком и родителями.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И сегодня услышав имя А.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>, человек любого возраста улыбается и произносит: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«да-да, конечно помню с детства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Оторвали мишку лапу…»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Основной принцип поэтессы - нравственное воспитание детей с помощью стихов, они легко читаются и запоминаются, а по интонациям очень близки к детской речи, легко и весело выговариваются.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Стихи А. Л.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способствуют воспитанию любви к окружающему миру, помогают воспитывать лучшие нравственные качества: честность, трудолюбие, вежливость, любовь к природе, бережное отношение к игрушкам. Веселые и интересные стихи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 xml:space="preserve">А </w:t>
      </w:r>
      <w:r w:rsidR="00CB70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очень понятны маленьким детям. В них она рассказывает о таких же мальчиках и девочках, с которыми они общаются в детском саду.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интереса к творчеству детской поэтессы нами был разработан краткосрочный проект по произведениям А.Л.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"Поиграем..."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Проект ориентирован на решение одной главной проблемы - развитие речи у детей ясельного возраста по средствам художественной литературы.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Проектом предусмотрен объект исследования, которыми выступают чтение произведений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., предметом деятельности является произведения поэтессы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>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Проект: краткосрочный, групповой, творческий. По произведениям Агнии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"Игрушки"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краткосрочный( 1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>-2 недели)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Так как игра является одним из тех видов деятельности, которые используются взрослыми в целях воспитания дошкольников, обучения их различным действиям, способам и средствам общения, поэтому через игру необходимо приучать ребенка к художественной литературе.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Именно в раннем возрасте основой становления личности ребёнка является предметно-игровая деятельность. Миновав её, невозможно рассчитывать на полноценное взросление человека. Поводом организовать и провести этот проект послужило, то, что даже в младшем дошкольном возрасте (ясельном возрасте 2-3 года) дети все больше времени посвящают телевизору и компьютеру, телефонам. Замыкаясь на телевизорах, компьютерах, телефонах дети стали меньше общаться со взрослыми и сверстниками. Дети бросают игрушки, вырывают друг у друга, не видят, что игрушки валяются. Важно выработать у ребенка привычку беречь игрушку, аккуратно их складывать, убирая после игры. Желательно научить его делиться игрушками при игре со сверстниками. Необходимо позаботиться об игрушках, чтобы ребенку можно было организовать игру. В каждом возрасте ребенку нужны различные по своей тематике назначению игрушки: сюжетные (куклы, фигурки животных, мебель, посуда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технические (транспортные, конструкторы, технические агрегаты) ; игрушки - «орудия труда» (совочек, молоток, отвертка, щетка для подметания, игрушечки грабли с лопаткой - одним словом, игрушки, имитирующие простейшие средства труда взрослых) ; игрушки — забавы; театральные, музыкальные, спортивные игрушки для детей всех возрастов.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Стихотворения Агнии Львовны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- это классика для детей, которая заставляет задуматься всерьез о том, как себя вести, каким человеком расти, </w:t>
      </w:r>
      <w:r w:rsidRPr="00CB7053">
        <w:rPr>
          <w:rFonts w:ascii="Times New Roman" w:hAnsi="Times New Roman" w:cs="Times New Roman"/>
          <w:sz w:val="28"/>
          <w:szCs w:val="28"/>
        </w:rPr>
        <w:lastRenderedPageBreak/>
        <w:t xml:space="preserve">как беречь все живое, окружающее, как относится к младшим и старшим. Стиль стихов очень лёгкий, поэтому детям нетрудно читать и запоминать их. А понятный и простой язык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четверостишия  интересен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детям младшего дошкольного возраста.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Если дети слушают книги Агнии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и не обращают внимание на автора, на героев произведений, то они не будут внимательны к окружающим, к сверстникам, не научатся дружить и общаться друг с другом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Цели, задачи, ожидаемые результаты и продукты…</w:t>
      </w:r>
    </w:p>
    <w:p w:rsidR="00B0658D" w:rsidRPr="00CB7053" w:rsidRDefault="00B0658D" w:rsidP="00B0658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7053">
        <w:rPr>
          <w:rFonts w:ascii="Times New Roman" w:hAnsi="Times New Roman" w:cs="Times New Roman"/>
          <w:b/>
          <w:bCs/>
          <w:sz w:val="28"/>
          <w:szCs w:val="28"/>
        </w:rPr>
        <w:t xml:space="preserve">Цель:  </w:t>
      </w:r>
      <w:r w:rsidRPr="00CB7053">
        <w:rPr>
          <w:rFonts w:ascii="Times New Roman" w:hAnsi="Times New Roman" w:cs="Times New Roman"/>
          <w:bCs/>
          <w:sz w:val="28"/>
          <w:szCs w:val="28"/>
        </w:rPr>
        <w:t>Познакомить</w:t>
      </w:r>
      <w:proofErr w:type="gramEnd"/>
      <w:r w:rsidRPr="00CB7053">
        <w:rPr>
          <w:rFonts w:ascii="Times New Roman" w:hAnsi="Times New Roman" w:cs="Times New Roman"/>
          <w:bCs/>
          <w:sz w:val="28"/>
          <w:szCs w:val="28"/>
        </w:rPr>
        <w:t xml:space="preserve"> детей с творчеством А. </w:t>
      </w:r>
      <w:proofErr w:type="spellStart"/>
      <w:r w:rsidRPr="00CB7053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bCs/>
          <w:sz w:val="28"/>
          <w:szCs w:val="28"/>
        </w:rPr>
        <w:t>, через досуговую деятельность.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B0658D" w:rsidRPr="00CB7053" w:rsidRDefault="00B0658D" w:rsidP="00B0658D">
      <w:pPr>
        <w:rPr>
          <w:rFonts w:ascii="Times New Roman" w:hAnsi="Times New Roman" w:cs="Times New Roman"/>
          <w:b/>
          <w:sz w:val="28"/>
          <w:szCs w:val="28"/>
        </w:rPr>
      </w:pPr>
      <w:r w:rsidRPr="00CB705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0658D" w:rsidRPr="00CB7053" w:rsidRDefault="00B0658D" w:rsidP="00B0658D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Познакомить детей с произведениями А.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0658D" w:rsidRPr="00CB7053" w:rsidRDefault="00B0658D" w:rsidP="00B065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7053">
        <w:rPr>
          <w:rFonts w:ascii="Times New Roman" w:hAnsi="Times New Roman" w:cs="Times New Roman"/>
          <w:b/>
          <w:sz w:val="28"/>
          <w:szCs w:val="28"/>
        </w:rPr>
        <w:t>Развивающие :</w:t>
      </w:r>
      <w:proofErr w:type="gramEnd"/>
    </w:p>
    <w:p w:rsidR="00B0658D" w:rsidRPr="00CB7053" w:rsidRDefault="00B0658D" w:rsidP="00B0658D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Развиваем эмоциональную сферу детей.</w:t>
      </w:r>
    </w:p>
    <w:p w:rsidR="00B0658D" w:rsidRPr="00CB7053" w:rsidRDefault="00B0658D" w:rsidP="00B0658D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:rsidR="00B0658D" w:rsidRPr="00CB7053" w:rsidRDefault="00B0658D" w:rsidP="00B065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7053">
        <w:rPr>
          <w:rFonts w:ascii="Times New Roman" w:hAnsi="Times New Roman" w:cs="Times New Roman"/>
          <w:b/>
          <w:sz w:val="28"/>
          <w:szCs w:val="28"/>
        </w:rPr>
        <w:t>Воспитательные :</w:t>
      </w:r>
      <w:proofErr w:type="gramEnd"/>
    </w:p>
    <w:p w:rsidR="00B0658D" w:rsidRPr="00CB7053" w:rsidRDefault="00B0658D" w:rsidP="00B0658D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B0658D" w:rsidRPr="00CB7053" w:rsidRDefault="00B0658D" w:rsidP="00B0658D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Воспитывать культуру общения.</w:t>
      </w:r>
    </w:p>
    <w:p w:rsidR="00B0658D" w:rsidRPr="00CB7053" w:rsidRDefault="00B0658D" w:rsidP="00B0658D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 Создавать радостную, весёлую атмосферу праздника.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реализации проекта: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Создать условия психологической защищённости, эмоционально – положительной атмосферы во время совместной игровой деятельности воспитателя с детьми.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Предметно-развивающая среда соответствует возрастным и индивидуальным особенностям детей.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Воспитатели и дети 1 младшей группа группы, родители и другие члены семьи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проекта: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Игровые: дидактические игры, подвижные игры.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lastRenderedPageBreak/>
        <w:t>Словесные: чтение и рассказывание стихов, пальчиковая гимнастика.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практические: выполнение поручений, совместные действия воспитателя и ребенка.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Наглядные: показ игрушек, рассматривание иллюстраций.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по работе с родителями: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-обогащение родительского опыта приемами взаимодействия и сотрудничества с ребенком в семье;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-повышение компетентности родителей при выборе игрушки.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Информационно – творческий.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</w:t>
      </w:r>
      <w:r w:rsidRPr="00CB70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B7053">
        <w:rPr>
          <w:rFonts w:ascii="Times New Roman" w:hAnsi="Times New Roman" w:cs="Times New Roman"/>
          <w:sz w:val="28"/>
          <w:szCs w:val="28"/>
        </w:rPr>
        <w:t>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 проявляют доброту, заботу, бережное отношение к игрушкам;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 проявляют интерес к экспериментированию с различными игрушками;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 возрастает речевая активность детей в разных видах деятельности;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 рассказывают выразительно стихотворения.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CB7053">
        <w:rPr>
          <w:rFonts w:ascii="Times New Roman" w:hAnsi="Times New Roman" w:cs="Times New Roman"/>
          <w:sz w:val="28"/>
          <w:szCs w:val="28"/>
        </w:rPr>
        <w:t>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 обогащение родительского опыта приемами взаимодействия и сотрудничества с ребенком в семье;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 повышение компетентности родителей при выборе игрушки.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- в процессе взаимодействия педагог - дети - родители в реализации проекта: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« Мои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любимые книжки малышки»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проекта программы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i/>
          <w:iCs/>
          <w:sz w:val="28"/>
          <w:szCs w:val="28"/>
        </w:rPr>
        <w:t>Подготовительный:</w:t>
      </w:r>
    </w:p>
    <w:p w:rsidR="00B0658D" w:rsidRPr="00CB7053" w:rsidRDefault="00B0658D" w:rsidP="00B065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Определение темы (проблемы проекта)</w:t>
      </w:r>
    </w:p>
    <w:p w:rsidR="00B0658D" w:rsidRPr="00CB7053" w:rsidRDefault="00B0658D" w:rsidP="00B065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Изучение литературы по теме проекта</w:t>
      </w:r>
    </w:p>
    <w:p w:rsidR="00B0658D" w:rsidRPr="00CB7053" w:rsidRDefault="00B0658D" w:rsidP="00B065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Вызвать интерес детей и родителей к теме проекта.</w:t>
      </w:r>
    </w:p>
    <w:p w:rsidR="00B0658D" w:rsidRPr="00CB7053" w:rsidRDefault="00B0658D" w:rsidP="00B065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Составление плана – схемы по реализации проекта.</w:t>
      </w:r>
    </w:p>
    <w:p w:rsidR="00B0658D" w:rsidRPr="00CB7053" w:rsidRDefault="00B0658D" w:rsidP="00B065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 разучивание стихотворений с детьми.</w:t>
      </w:r>
    </w:p>
    <w:p w:rsidR="00B0658D" w:rsidRPr="00CB7053" w:rsidRDefault="00B0658D" w:rsidP="00B0658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lastRenderedPageBreak/>
        <w:t>Разработать памятку для родителей «Как заучивать стихотворения наизусть»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i/>
          <w:iCs/>
          <w:sz w:val="28"/>
          <w:szCs w:val="28"/>
        </w:rPr>
        <w:t>Основной этап: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Работа по плану с детьми и родителями.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Неоднократно читать,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рассказывать  и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прослушивать с помощью аудиосредств  стихотворения А.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из  цикла «Игрушки»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Оформление книжного уголка по творчеству поэта.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Беседа «Почему надо беречь игрушки».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Сопровождать чтение показом игрушек, картинок, и других средств наглядности.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Проведения ОУД в образовательной области: «Коммуникация».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Наглядная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информация  для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родителей: 114 лет  со дня рождения А.Л.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>.</w:t>
      </w:r>
    </w:p>
    <w:p w:rsidR="00B0658D" w:rsidRPr="00CB7053" w:rsidRDefault="00B0658D" w:rsidP="00B0658D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Изготовление   памяток для родителей «Как заучивать стихотворения наизусть».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7053">
        <w:rPr>
          <w:rFonts w:ascii="Times New Roman" w:hAnsi="Times New Roman" w:cs="Times New Roman"/>
          <w:sz w:val="28"/>
          <w:szCs w:val="28"/>
        </w:rPr>
        <w:t>« Учите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вместе с нами» (Цикл « Игрушки»).</w:t>
      </w:r>
    </w:p>
    <w:p w:rsidR="00B0658D" w:rsidRPr="00CB7053" w:rsidRDefault="00B0658D" w:rsidP="00B0658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« Мои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любимые игрушки»</w:t>
      </w:r>
    </w:p>
    <w:p w:rsidR="00B0658D" w:rsidRPr="00CB7053" w:rsidRDefault="00B0658D" w:rsidP="00B0658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Разучивание пальчиковых игр.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i/>
          <w:iCs/>
          <w:sz w:val="28"/>
          <w:szCs w:val="28"/>
        </w:rPr>
        <w:t>Заключительный этап:</w:t>
      </w:r>
    </w:p>
    <w:p w:rsidR="00B0658D" w:rsidRPr="00CB7053" w:rsidRDefault="00B0658D" w:rsidP="00B0658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Подведение итогов, анализ</w:t>
      </w:r>
    </w:p>
    <w:p w:rsidR="00B0658D" w:rsidRPr="00CB7053" w:rsidRDefault="00B0658D" w:rsidP="00B0658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Ожидаемого проекта</w:t>
      </w:r>
    </w:p>
    <w:p w:rsidR="00B0658D" w:rsidRPr="00CB7053" w:rsidRDefault="00B0658D" w:rsidP="00B0658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проекта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Реализация проекта рассчитана на _1-2_ недели: с «20» января по «31» января 2020г.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мероприятий.</w:t>
      </w:r>
    </w:p>
    <w:p w:rsidR="00B0658D" w:rsidRPr="00CB7053" w:rsidRDefault="00B0658D" w:rsidP="00B0658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Знакомство с писателем А.Л.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1.знакомить детей с писателем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lastRenderedPageBreak/>
        <w:t>2.Беседа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3.Иллюстрации, портрет писателя, книги из цикла «Игрушки»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1. Беседа</w:t>
      </w:r>
      <w:r w:rsidR="00CB7053">
        <w:rPr>
          <w:rFonts w:ascii="Times New Roman" w:hAnsi="Times New Roman" w:cs="Times New Roman"/>
          <w:sz w:val="28"/>
          <w:szCs w:val="28"/>
        </w:rPr>
        <w:t xml:space="preserve">   </w:t>
      </w:r>
      <w:r w:rsidR="00CB7053" w:rsidRPr="00CB70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B7053" w:rsidRPr="00CB7053">
        <w:rPr>
          <w:rFonts w:ascii="Times New Roman" w:hAnsi="Times New Roman" w:cs="Times New Roman"/>
          <w:sz w:val="28"/>
          <w:szCs w:val="28"/>
        </w:rPr>
        <w:t xml:space="preserve">   </w:t>
      </w:r>
      <w:r w:rsidR="00CB705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7053">
        <w:rPr>
          <w:rFonts w:ascii="Times New Roman" w:hAnsi="Times New Roman" w:cs="Times New Roman"/>
          <w:sz w:val="28"/>
          <w:szCs w:val="28"/>
        </w:rPr>
        <w:t>Почему надо беречь игрушки»</w:t>
      </w:r>
    </w:p>
    <w:p w:rsidR="00CB7053" w:rsidRDefault="00B0658D" w:rsidP="00B0658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«Наша Таня». Чтение и обыгрывание стихотворения А.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B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8D" w:rsidRPr="00CB7053" w:rsidRDefault="00B0658D" w:rsidP="00B0658D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7053">
        <w:rPr>
          <w:rFonts w:ascii="Times New Roman" w:hAnsi="Times New Roman" w:cs="Times New Roman"/>
          <w:sz w:val="28"/>
          <w:szCs w:val="28"/>
        </w:rPr>
        <w:t>“Наша Таня”.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1.Речевое развитие: описание игрушек.</w:t>
      </w:r>
    </w:p>
    <w:p w:rsidR="00B0658D" w:rsidRPr="00CB7053" w:rsidRDefault="00CB7053" w:rsidP="00B0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658D" w:rsidRPr="00CB7053">
        <w:rPr>
          <w:rFonts w:ascii="Times New Roman" w:hAnsi="Times New Roman" w:cs="Times New Roman"/>
          <w:sz w:val="28"/>
          <w:szCs w:val="28"/>
        </w:rPr>
        <w:t>Игра малой подвижности «Прокати мяч через ворота»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3.Экспериментальная деятельность. Обследование мяча - тонет или нет в воде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Стихотворение «Мишка»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1.Чтение и заучивание стихотворения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2. Подвижная игра «У медведя во бору»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Стихотворение «Зайка», «Лошадка»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1. Подвижная игра «Зайка серенький сидит и ушами шевелит»,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2.  Дидактическая игра: «Спрячем зайку от лисы».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</w:p>
    <w:p w:rsidR="00B0658D" w:rsidRPr="00CB7053" w:rsidRDefault="00B0658D" w:rsidP="00B0658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«Стихотворные минутки» - Пальчиковая гимнастика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1.Чтение детьми наизусть, без наглядного сопровождения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Сроки разработки и реализации проекта: 2-3 неделя января 2020 года. Основное содержание проектных действий (кратко): Все запланированные мероприятия в рамках проекта проводились в совместной с детьми деятельности как организованной учебной деятельности, также в режимных моментах. С воспитанниками проводились беседы, чтение художественной литературы, дидактические и подвижные игры, игры – драматизации. Продуктивная деятельность направлена на изготовление конечного продукта. Для родителей разработана картотека стихов для заучивания с детьми, изготовление   памяток для родителей «Как заучивать стихотворения наизусть» -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7053">
        <w:rPr>
          <w:rFonts w:ascii="Times New Roman" w:hAnsi="Times New Roman" w:cs="Times New Roman"/>
          <w:sz w:val="28"/>
          <w:szCs w:val="28"/>
        </w:rPr>
        <w:lastRenderedPageBreak/>
        <w:t>« Учите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вместе с нами» (Цикл « Игрушки»), Фотовыставка « Мои любимые игрушки»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Достигнутый образовательный результат: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проекте участвовали дети, воспитатели и родители 1 младшей группы № 10 «Колыбелька». Работа над проектом проходила через интеграцию образовательных областей. Все дети с увлечением рассматривали иллюстрации книг Агнии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>, с большим интересом слушали как знакомые стихи, так и неизвестные им ранее произведения. Активно и с интересом дети участвовали в инсценировке стихотворений. Они проявляли самостоятельность в выборе стихотворения для инсценировки. Что способствовало развитию памяти, совершенствованию художественно-речевых и исполнительских умений детей и воспитанию любви к художественной литературе. Повысился уровень разговорной речи. Свои впечатления дети в игровой и экспериментальной деятельности. Это способствовало развитию речевой активности детей ясельного возраста. В ходе реализации проекта стала более тесной связь родителей с детьми и с воспитателями. Родители приняли активное участие в сборе познавательного материала, оказали помощь в разучивании стихотворений и оформлении фотовыставке «Мои любимые игрушки». Полученный продукт: картотека речевых игр по данной теме, методическая разработка - неделя «Игрушки», памятка для родителей</w:t>
      </w:r>
      <w:r w:rsidR="00CB7053" w:rsidRPr="00CB7053">
        <w:rPr>
          <w:rFonts w:ascii="Times New Roman" w:hAnsi="Times New Roman" w:cs="Times New Roman"/>
          <w:sz w:val="28"/>
          <w:szCs w:val="28"/>
        </w:rPr>
        <w:t xml:space="preserve"> </w:t>
      </w:r>
      <w:r w:rsidRPr="00CB7053">
        <w:rPr>
          <w:rFonts w:ascii="Times New Roman" w:hAnsi="Times New Roman" w:cs="Times New Roman"/>
          <w:sz w:val="28"/>
          <w:szCs w:val="28"/>
        </w:rPr>
        <w:t>«Как заучивать стихотворения наизусть», фотовыставка «Мои любимые игрушки»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1.Деркунская В. А. Проектная деятельность дошкольников. Учебно</w:t>
      </w:r>
      <w:r w:rsidR="00CB7053" w:rsidRPr="00CB7053">
        <w:rPr>
          <w:rFonts w:ascii="Times New Roman" w:hAnsi="Times New Roman" w:cs="Times New Roman"/>
          <w:sz w:val="28"/>
          <w:szCs w:val="28"/>
        </w:rPr>
        <w:t>-</w:t>
      </w:r>
      <w:r w:rsidRPr="00CB7053">
        <w:rPr>
          <w:rFonts w:ascii="Times New Roman" w:hAnsi="Times New Roman" w:cs="Times New Roman"/>
          <w:sz w:val="28"/>
          <w:szCs w:val="28"/>
        </w:rPr>
        <w:t>методическое пособие. –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Центр педагогического образования, 2013, -С. 12-14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2. Проектный метод в деятельности дошкольного учреждения: Пособие для руководителей и практических работников ДОУ/ Авт. -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сост. :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Киселёва Л. С., Данилина Т. А.,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Лагова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Т. С., Зуйкова М. Б. -.:АРКТИ. 2003г. 96с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3. Метод проектов в дошкольном образовании. Методическое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пособие  /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>  Н. А. Кочкина —  «МОЗАИКА-СИНТЕЗ»,  2012 — (Библиотека воспитателя (Мозаика-Синтез))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 xml:space="preserve">4. А.Л.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 xml:space="preserve"> Любимые стихи «Игрушки», «Стихи детям»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5. Интернет – ресурсы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</w:rPr>
        <w:t>Беседа с детьми младшей группы на тему: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</w:rPr>
        <w:t>«Почему надо беречь игрушки».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CB7053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sz w:val="28"/>
          <w:szCs w:val="28"/>
        </w:rPr>
        <w:lastRenderedPageBreak/>
        <w:t>- развивать речь, память;</w:t>
      </w:r>
      <w:r w:rsidRPr="00CB7053">
        <w:rPr>
          <w:rFonts w:ascii="Times New Roman" w:hAnsi="Times New Roman" w:cs="Times New Roman"/>
          <w:sz w:val="28"/>
          <w:szCs w:val="28"/>
        </w:rPr>
        <w:br/>
        <w:t>- расширять знания детей по теме «игрушки»;</w:t>
      </w:r>
      <w:r w:rsidRPr="00CB7053">
        <w:rPr>
          <w:rFonts w:ascii="Times New Roman" w:hAnsi="Times New Roman" w:cs="Times New Roman"/>
          <w:sz w:val="28"/>
          <w:szCs w:val="28"/>
        </w:rPr>
        <w:br/>
        <w:t>- вспомнить правило пользования игрушками;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CB7053">
        <w:rPr>
          <w:rFonts w:ascii="Times New Roman" w:hAnsi="Times New Roman" w:cs="Times New Roman"/>
          <w:sz w:val="28"/>
          <w:szCs w:val="28"/>
        </w:rPr>
        <w:t> тряпочки для пыли; тазик с водой, книжка на столе.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Дети заходят в группу, и видят, что в группе нет многих игрушек.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Ребята, как вы считаете, куда спрятались наши игрушки? (Они убежали от нас к другим ребятишкам)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А почему игрушки от нас убежали ? (Мы их обидели. Мы их бросали, не убирали на свои места, наступали на них, кидали)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Да ребята. Игрушки на вас обиделись, потому что вы их не берегли. Давайте вспомним стихотворения о том, как игрушки обижали.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Зайку бросила хозяйка -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Под дождем остался зайка.</w:t>
      </w:r>
      <w:r w:rsidRPr="00CB7053">
        <w:rPr>
          <w:rFonts w:ascii="Times New Roman" w:hAnsi="Times New Roman" w:cs="Times New Roman"/>
          <w:sz w:val="28"/>
          <w:szCs w:val="28"/>
        </w:rPr>
        <w:br/>
        <w:t>Со скамейки слезть не мог,</w:t>
      </w:r>
      <w:r w:rsidRPr="00CB7053">
        <w:rPr>
          <w:rFonts w:ascii="Times New Roman" w:hAnsi="Times New Roman" w:cs="Times New Roman"/>
          <w:sz w:val="28"/>
          <w:szCs w:val="28"/>
        </w:rPr>
        <w:br/>
        <w:t xml:space="preserve">Весь до ниточки промок. (Агния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>).</w:t>
      </w:r>
      <w:r w:rsidRPr="00CB7053">
        <w:rPr>
          <w:rFonts w:ascii="Times New Roman" w:hAnsi="Times New Roman" w:cs="Times New Roman"/>
          <w:sz w:val="28"/>
          <w:szCs w:val="28"/>
        </w:rPr>
        <w:br/>
        <w:t>- Мишка косолапый по лесу идет,</w:t>
      </w:r>
      <w:r w:rsidRPr="00CB7053">
        <w:rPr>
          <w:rFonts w:ascii="Times New Roman" w:hAnsi="Times New Roman" w:cs="Times New Roman"/>
          <w:sz w:val="28"/>
          <w:szCs w:val="28"/>
        </w:rPr>
        <w:br/>
        <w:t>Шишки собирает, песенку поет.</w:t>
      </w:r>
      <w:r w:rsidRPr="00CB7053">
        <w:rPr>
          <w:rFonts w:ascii="Times New Roman" w:hAnsi="Times New Roman" w:cs="Times New Roman"/>
          <w:sz w:val="28"/>
          <w:szCs w:val="28"/>
        </w:rPr>
        <w:br/>
        <w:t>Вдруг упала шишка прямо Мишке в лоб.</w:t>
      </w:r>
      <w:r w:rsidRPr="00CB7053">
        <w:rPr>
          <w:rFonts w:ascii="Times New Roman" w:hAnsi="Times New Roman" w:cs="Times New Roman"/>
          <w:sz w:val="28"/>
          <w:szCs w:val="28"/>
        </w:rPr>
        <w:br/>
        <w:t xml:space="preserve">Мишка рассердился, и ногою — топ! ( Агния </w:t>
      </w:r>
      <w:proofErr w:type="spellStart"/>
      <w:r w:rsidRPr="00CB705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B7053">
        <w:rPr>
          <w:rFonts w:ascii="Times New Roman" w:hAnsi="Times New Roman" w:cs="Times New Roman"/>
          <w:sz w:val="28"/>
          <w:szCs w:val="28"/>
        </w:rPr>
        <w:t>).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А- как нам теперь вернуть обратно наши игрушки?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Надо, чтобы игрушки увидели, какие мы хорошие и дружные, как любим мы игрушки. И надо убирать игрушки на свои места. Ни кидать, ни бросать игрушки.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Ребята смотрите. На полочке где стояли наши животные, пыль. Животным, наверное это не понравилось.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А давайте наведём порядок. Протрем пыль на полочках.</w:t>
      </w:r>
      <w:r w:rsidRPr="00CB7053">
        <w:rPr>
          <w:rFonts w:ascii="Times New Roman" w:hAnsi="Times New Roman" w:cs="Times New Roman"/>
          <w:sz w:val="28"/>
          <w:szCs w:val="28"/>
        </w:rPr>
        <w:br/>
        <w:t>( вместе с детьми протирают пыль на полочках).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Какие вы молодцы! На полочках стало чисто. Теперь наши игрушки вернуться к нам.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Ребята давайте посмотрим, что лежит у нас на столе? (Книжка)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 xml:space="preserve"> Правильно, книжка. Ребята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 xml:space="preserve"> картинки все перепутались. Что нарисовано на этих картинках?</w:t>
      </w:r>
      <w:r w:rsidRPr="00CB7053">
        <w:rPr>
          <w:rFonts w:ascii="Times New Roman" w:hAnsi="Times New Roman" w:cs="Times New Roman"/>
          <w:sz w:val="28"/>
          <w:szCs w:val="28"/>
        </w:rPr>
        <w:br/>
        <w:t>(Воспитатель раскладывает на столе картинки, Ребята называют.)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 :</w:t>
      </w:r>
      <w:r w:rsidRPr="00CB7053">
        <w:rPr>
          <w:rFonts w:ascii="Times New Roman" w:hAnsi="Times New Roman" w:cs="Times New Roman"/>
          <w:sz w:val="28"/>
          <w:szCs w:val="28"/>
        </w:rPr>
        <w:t> Ребята, давайте наведем порядок? Я сейчас буду зачитывать вам стихотворение, а вы будите искать подходящую картинку .</w:t>
      </w:r>
      <w:r w:rsidRPr="00CB7053">
        <w:rPr>
          <w:rFonts w:ascii="Times New Roman" w:hAnsi="Times New Roman" w:cs="Times New Roman"/>
          <w:sz w:val="28"/>
          <w:szCs w:val="28"/>
        </w:rPr>
        <w:br/>
        <w:t>(Воспитатель читает, дети ищут подходящую картинки с изображением игрушек.)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Какие вы ребята молодцы. Теперь книжка наша в порядке.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Ребята, можно рвать книжки? (Нет, нельзя)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lastRenderedPageBreak/>
        <w:t>- </w:t>
      </w:r>
      <w:r w:rsidRPr="00CB7053">
        <w:rPr>
          <w:rFonts w:ascii="Times New Roman" w:hAnsi="Times New Roman" w:cs="Times New Roman"/>
          <w:sz w:val="28"/>
          <w:szCs w:val="28"/>
        </w:rPr>
        <w:t xml:space="preserve">Ребята, какие вы молодцы. На полочке протерли пыль. Вспомнили и рассказали стихотворения: про игрушки, книжку привели в порядок. Теперь точно к нам наши игрушки вернуться в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группу.-</w:t>
      </w:r>
      <w:proofErr w:type="gramEnd"/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Давайте вспомним все дружно, как мы играем, обращаемся с игрушками.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Нужно за игрушками ухаживать. Игрушки нужно не бросать на пол. Игрушки нужно мыть. Кукол нужно расчесывать. С машинками играем на ковре, нельзя ложиться на машинку, потому что она может сломаться.</w:t>
      </w:r>
      <w:r w:rsidRPr="00CB7053">
        <w:rPr>
          <w:rFonts w:ascii="Times New Roman" w:hAnsi="Times New Roman" w:cs="Times New Roman"/>
          <w:sz w:val="28"/>
          <w:szCs w:val="28"/>
        </w:rPr>
        <w:br/>
        <w:t xml:space="preserve">- А можно игрушки оставлять на улице? </w:t>
      </w:r>
      <w:proofErr w:type="gramStart"/>
      <w:r w:rsidRPr="00CB7053">
        <w:rPr>
          <w:rFonts w:ascii="Times New Roman" w:hAnsi="Times New Roman" w:cs="Times New Roman"/>
          <w:sz w:val="28"/>
          <w:szCs w:val="28"/>
        </w:rPr>
        <w:t>( Нет</w:t>
      </w:r>
      <w:proofErr w:type="gramEnd"/>
      <w:r w:rsidRPr="00CB7053">
        <w:rPr>
          <w:rFonts w:ascii="Times New Roman" w:hAnsi="Times New Roman" w:cs="Times New Roman"/>
          <w:sz w:val="28"/>
          <w:szCs w:val="28"/>
        </w:rPr>
        <w:t>, нельзя. Игрушек не останется)</w:t>
      </w:r>
      <w:r w:rsidRPr="00CB7053">
        <w:rPr>
          <w:rFonts w:ascii="Times New Roman" w:hAnsi="Times New Roman" w:cs="Times New Roman"/>
          <w:sz w:val="28"/>
          <w:szCs w:val="28"/>
        </w:rPr>
        <w:br/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B7053">
        <w:rPr>
          <w:rFonts w:ascii="Times New Roman" w:hAnsi="Times New Roman" w:cs="Times New Roman"/>
          <w:sz w:val="28"/>
          <w:szCs w:val="28"/>
        </w:rPr>
        <w:t> Правильно ребята. Мы должны выучить с вами, самое главное правило: </w:t>
      </w:r>
      <w:r w:rsidRPr="00CB7053">
        <w:rPr>
          <w:rFonts w:ascii="Times New Roman" w:hAnsi="Times New Roman" w:cs="Times New Roman"/>
          <w:b/>
          <w:bCs/>
          <w:sz w:val="28"/>
          <w:szCs w:val="28"/>
        </w:rPr>
        <w:t>«каждой игрушке – свое место».</w:t>
      </w:r>
    </w:p>
    <w:p w:rsidR="00B0658D" w:rsidRPr="00CB7053" w:rsidRDefault="00B0658D" w:rsidP="00B0658D">
      <w:pPr>
        <w:rPr>
          <w:rFonts w:ascii="Times New Roman" w:hAnsi="Times New Roman" w:cs="Times New Roman"/>
          <w:sz w:val="28"/>
          <w:szCs w:val="28"/>
        </w:rPr>
      </w:pPr>
      <w:r w:rsidRPr="00CB7053">
        <w:rPr>
          <w:rFonts w:ascii="Times New Roman" w:hAnsi="Times New Roman" w:cs="Times New Roman"/>
          <w:sz w:val="28"/>
          <w:szCs w:val="28"/>
        </w:rPr>
        <w:t> </w:t>
      </w:r>
    </w:p>
    <w:p w:rsidR="005C6225" w:rsidRPr="00CB7053" w:rsidRDefault="005C6225">
      <w:pPr>
        <w:rPr>
          <w:rFonts w:ascii="Times New Roman" w:hAnsi="Times New Roman" w:cs="Times New Roman"/>
          <w:sz w:val="28"/>
          <w:szCs w:val="28"/>
        </w:rPr>
      </w:pPr>
    </w:p>
    <w:sectPr w:rsidR="005C6225" w:rsidRPr="00CB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7B9"/>
    <w:multiLevelType w:val="multilevel"/>
    <w:tmpl w:val="E33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B5320"/>
    <w:multiLevelType w:val="multilevel"/>
    <w:tmpl w:val="61B4A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B54D7"/>
    <w:multiLevelType w:val="multilevel"/>
    <w:tmpl w:val="FB6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F154B"/>
    <w:multiLevelType w:val="multilevel"/>
    <w:tmpl w:val="2AF8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52A94"/>
    <w:multiLevelType w:val="multilevel"/>
    <w:tmpl w:val="7B4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C10AE"/>
    <w:multiLevelType w:val="hybridMultilevel"/>
    <w:tmpl w:val="2774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7837"/>
    <w:multiLevelType w:val="multilevel"/>
    <w:tmpl w:val="39D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C2165"/>
    <w:multiLevelType w:val="multilevel"/>
    <w:tmpl w:val="987C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F4F3A"/>
    <w:multiLevelType w:val="multilevel"/>
    <w:tmpl w:val="3F7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238F8"/>
    <w:multiLevelType w:val="multilevel"/>
    <w:tmpl w:val="660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4145E"/>
    <w:multiLevelType w:val="multilevel"/>
    <w:tmpl w:val="3CC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7F9A"/>
    <w:multiLevelType w:val="multilevel"/>
    <w:tmpl w:val="1BF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A7384"/>
    <w:multiLevelType w:val="multilevel"/>
    <w:tmpl w:val="AEAC8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913C0"/>
    <w:multiLevelType w:val="multilevel"/>
    <w:tmpl w:val="E54E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D1094"/>
    <w:multiLevelType w:val="multilevel"/>
    <w:tmpl w:val="51DE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229AD"/>
    <w:multiLevelType w:val="hybridMultilevel"/>
    <w:tmpl w:val="3650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24AF3"/>
    <w:multiLevelType w:val="multilevel"/>
    <w:tmpl w:val="3DB8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44240"/>
    <w:multiLevelType w:val="multilevel"/>
    <w:tmpl w:val="9C88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20F2E"/>
    <w:multiLevelType w:val="multilevel"/>
    <w:tmpl w:val="04C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7C7BBA"/>
    <w:multiLevelType w:val="multilevel"/>
    <w:tmpl w:val="CD34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D52B9"/>
    <w:multiLevelType w:val="multilevel"/>
    <w:tmpl w:val="8B7CA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8262C5"/>
    <w:multiLevelType w:val="multilevel"/>
    <w:tmpl w:val="DA2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E3783"/>
    <w:multiLevelType w:val="multilevel"/>
    <w:tmpl w:val="CAFA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10D8A"/>
    <w:multiLevelType w:val="multilevel"/>
    <w:tmpl w:val="54A8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87AA4"/>
    <w:multiLevelType w:val="multilevel"/>
    <w:tmpl w:val="808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454D5"/>
    <w:multiLevelType w:val="multilevel"/>
    <w:tmpl w:val="7AE4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933EE"/>
    <w:multiLevelType w:val="hybridMultilevel"/>
    <w:tmpl w:val="06D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06C1"/>
    <w:multiLevelType w:val="multilevel"/>
    <w:tmpl w:val="94785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63AFF"/>
    <w:multiLevelType w:val="multilevel"/>
    <w:tmpl w:val="287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F471D"/>
    <w:multiLevelType w:val="multilevel"/>
    <w:tmpl w:val="F33C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13892"/>
    <w:multiLevelType w:val="multilevel"/>
    <w:tmpl w:val="D1A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5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6"/>
  </w:num>
  <w:num w:numId="10">
    <w:abstractNumId w:val="10"/>
  </w:num>
  <w:num w:numId="11">
    <w:abstractNumId w:val="3"/>
  </w:num>
  <w:num w:numId="12">
    <w:abstractNumId w:val="20"/>
  </w:num>
  <w:num w:numId="13">
    <w:abstractNumId w:val="23"/>
  </w:num>
  <w:num w:numId="14">
    <w:abstractNumId w:val="1"/>
  </w:num>
  <w:num w:numId="15">
    <w:abstractNumId w:val="17"/>
  </w:num>
  <w:num w:numId="16">
    <w:abstractNumId w:val="29"/>
  </w:num>
  <w:num w:numId="17">
    <w:abstractNumId w:val="14"/>
  </w:num>
  <w:num w:numId="18">
    <w:abstractNumId w:val="8"/>
  </w:num>
  <w:num w:numId="19">
    <w:abstractNumId w:val="21"/>
  </w:num>
  <w:num w:numId="20">
    <w:abstractNumId w:val="24"/>
  </w:num>
  <w:num w:numId="21">
    <w:abstractNumId w:val="30"/>
  </w:num>
  <w:num w:numId="22">
    <w:abstractNumId w:val="2"/>
  </w:num>
  <w:num w:numId="23">
    <w:abstractNumId w:val="28"/>
  </w:num>
  <w:num w:numId="24">
    <w:abstractNumId w:val="13"/>
  </w:num>
  <w:num w:numId="25">
    <w:abstractNumId w:val="7"/>
  </w:num>
  <w:num w:numId="26">
    <w:abstractNumId w:val="27"/>
  </w:num>
  <w:num w:numId="27">
    <w:abstractNumId w:val="19"/>
  </w:num>
  <w:num w:numId="28">
    <w:abstractNumId w:val="12"/>
  </w:num>
  <w:num w:numId="29">
    <w:abstractNumId w:val="26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CB"/>
    <w:rsid w:val="002137CB"/>
    <w:rsid w:val="005C6225"/>
    <w:rsid w:val="00B0658D"/>
    <w:rsid w:val="00C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7078"/>
  <w15:chartTrackingRefBased/>
  <w15:docId w15:val="{87E0F645-AB8E-447D-8A6D-512FE458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B0658D"/>
  </w:style>
  <w:style w:type="paragraph" w:styleId="a4">
    <w:name w:val="List Paragraph"/>
    <w:basedOn w:val="a"/>
    <w:uiPriority w:val="34"/>
    <w:qFormat/>
    <w:rsid w:val="00B0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385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42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2021-10-25T12:25:00Z</dcterms:created>
  <dcterms:modified xsi:type="dcterms:W3CDTF">2021-10-25T12:44:00Z</dcterms:modified>
</cp:coreProperties>
</file>